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93" w:rsidRPr="00B47AED" w:rsidRDefault="008A41E9">
      <w:pPr>
        <w:pStyle w:val="Normal1"/>
        <w:jc w:val="center"/>
        <w:rPr>
          <w:rFonts w:eastAsia="Times New Roman Bold" w:hAnsi="Times New Roman" w:cs="Times New Roman"/>
          <w:b/>
          <w:sz w:val="32"/>
          <w:szCs w:val="32"/>
        </w:rPr>
      </w:pPr>
      <w:r w:rsidRPr="00B47AED">
        <w:rPr>
          <w:rFonts w:hAnsi="Times New Roman" w:cs="Times New Roman"/>
          <w:b/>
          <w:bCs/>
          <w:sz w:val="32"/>
          <w:szCs w:val="32"/>
        </w:rPr>
        <w:t xml:space="preserve">ICCA </w:t>
      </w:r>
      <w:r w:rsidRPr="00B47AED">
        <w:rPr>
          <w:rFonts w:hAnsi="Times New Roman" w:cs="Times New Roman"/>
          <w:b/>
          <w:sz w:val="32"/>
          <w:szCs w:val="32"/>
        </w:rPr>
        <w:t>Membership Benefits</w:t>
      </w:r>
    </w:p>
    <w:p w:rsidR="00F01493" w:rsidRPr="000E5F11" w:rsidRDefault="008A41E9">
      <w:pPr>
        <w:pStyle w:val="Normal1"/>
        <w:jc w:val="center"/>
        <w:rPr>
          <w:rFonts w:ascii="Times New Roman Bold" w:eastAsia="Times New Roman Bold" w:hAnsi="Times New Roman Bold" w:cs="Times New Roman Bold"/>
          <w:sz w:val="20"/>
          <w:szCs w:val="20"/>
        </w:rPr>
      </w:pPr>
      <w:r w:rsidRPr="000E5F11">
        <w:rPr>
          <w:rFonts w:hAnsi="Times New Roman Bold"/>
          <w:sz w:val="20"/>
          <w:szCs w:val="20"/>
        </w:rPr>
        <w:t> </w:t>
      </w:r>
    </w:p>
    <w:p w:rsidR="00F01493" w:rsidRPr="000E5F11" w:rsidRDefault="008A41E9">
      <w:pPr>
        <w:pStyle w:val="Normal1"/>
        <w:rPr>
          <w:sz w:val="22"/>
          <w:szCs w:val="22"/>
        </w:rPr>
      </w:pPr>
      <w:r w:rsidRPr="000E5F11">
        <w:rPr>
          <w:sz w:val="22"/>
          <w:szCs w:val="22"/>
        </w:rPr>
        <w:t>NEWSLETTER - The ICCA Newsletter will be emailed to members four times a year (August, November, February, and May) and offers current information about events and situations that involve cheerleaders and their coaches. Composed of arti</w:t>
      </w:r>
      <w:r w:rsidR="00443894">
        <w:rPr>
          <w:sz w:val="22"/>
          <w:szCs w:val="22"/>
        </w:rPr>
        <w:t>cles submitted by Board and Rep</w:t>
      </w:r>
      <w:r w:rsidRPr="000E5F11">
        <w:rPr>
          <w:sz w:val="22"/>
          <w:szCs w:val="22"/>
        </w:rPr>
        <w:t xml:space="preserve"> Council members, the ICCA newsletter is free of advertising so the focus can be on information for the ICCA membership.</w:t>
      </w:r>
    </w:p>
    <w:p w:rsidR="00F01493" w:rsidRPr="000E5F11" w:rsidRDefault="00F01493">
      <w:pPr>
        <w:pStyle w:val="Normal1"/>
        <w:rPr>
          <w:sz w:val="16"/>
          <w:szCs w:val="16"/>
        </w:rPr>
      </w:pPr>
    </w:p>
    <w:p w:rsidR="00F01493" w:rsidRPr="000E5F11" w:rsidRDefault="008A41E9">
      <w:pPr>
        <w:pStyle w:val="Normal1"/>
        <w:rPr>
          <w:sz w:val="22"/>
          <w:szCs w:val="22"/>
        </w:rPr>
      </w:pPr>
      <w:r w:rsidRPr="000E5F11">
        <w:rPr>
          <w:sz w:val="22"/>
          <w:szCs w:val="22"/>
        </w:rPr>
        <w:t>COACHES</w:t>
      </w:r>
      <w:r w:rsidRPr="000E5F11">
        <w:rPr>
          <w:rFonts w:ascii="Arial Unicode MS" w:hAnsi="Times New Roman"/>
          <w:sz w:val="22"/>
          <w:szCs w:val="22"/>
        </w:rPr>
        <w:t>’</w:t>
      </w:r>
      <w:r w:rsidRPr="000E5F11">
        <w:rPr>
          <w:sz w:val="22"/>
          <w:szCs w:val="22"/>
        </w:rPr>
        <w:t xml:space="preserve"> CONFERENCE - This annual conference is held in late March or early April. It offers many great speakers, and sessions to help coaches gain more knowledge in coaching their cheerleaders, and offers National Federation Coaches</w:t>
      </w:r>
      <w:r w:rsidRPr="000E5F11">
        <w:rPr>
          <w:rFonts w:ascii="Arial Unicode MS" w:hAnsi="Times New Roman"/>
          <w:sz w:val="22"/>
          <w:szCs w:val="22"/>
        </w:rPr>
        <w:t>’</w:t>
      </w:r>
      <w:r w:rsidRPr="000E5F11">
        <w:rPr>
          <w:rFonts w:ascii="Arial Unicode MS" w:hAnsi="Times New Roman"/>
          <w:sz w:val="22"/>
          <w:szCs w:val="22"/>
        </w:rPr>
        <w:t xml:space="preserve"> </w:t>
      </w:r>
      <w:r w:rsidRPr="000E5F11">
        <w:rPr>
          <w:sz w:val="22"/>
          <w:szCs w:val="22"/>
        </w:rPr>
        <w:t>Training Courses. This is also a great place to network with other coaches.</w:t>
      </w:r>
    </w:p>
    <w:p w:rsidR="00F01493" w:rsidRPr="000E5F11" w:rsidRDefault="00F01493">
      <w:pPr>
        <w:pStyle w:val="Normal1"/>
        <w:rPr>
          <w:sz w:val="16"/>
          <w:szCs w:val="16"/>
        </w:rPr>
      </w:pPr>
    </w:p>
    <w:p w:rsidR="00F01493" w:rsidRPr="000E5F11" w:rsidRDefault="008A41E9">
      <w:pPr>
        <w:pStyle w:val="Normal1"/>
        <w:rPr>
          <w:sz w:val="22"/>
          <w:szCs w:val="22"/>
        </w:rPr>
      </w:pPr>
      <w:r w:rsidRPr="000E5F11">
        <w:rPr>
          <w:sz w:val="22"/>
          <w:szCs w:val="22"/>
        </w:rPr>
        <w:t xml:space="preserve">AWARDS </w:t>
      </w:r>
      <w:r w:rsidRPr="000E5F11">
        <w:rPr>
          <w:rFonts w:ascii="Arial Unicode MS" w:hAnsi="Times New Roman"/>
          <w:sz w:val="22"/>
          <w:szCs w:val="22"/>
        </w:rPr>
        <w:t>–</w:t>
      </w:r>
      <w:r w:rsidRPr="000E5F11">
        <w:rPr>
          <w:rFonts w:ascii="Arial Unicode MS" w:hAnsi="Times New Roman"/>
          <w:sz w:val="22"/>
          <w:szCs w:val="22"/>
        </w:rPr>
        <w:t xml:space="preserve"> </w:t>
      </w:r>
      <w:r w:rsidRPr="000E5F11">
        <w:rPr>
          <w:sz w:val="22"/>
          <w:szCs w:val="22"/>
        </w:rPr>
        <w:t xml:space="preserve">ICCA gives several awards annually including Coach of the Year, Lifetime Achievement, Athletic Director/Administrator, </w:t>
      </w:r>
      <w:r w:rsidR="00B47AED">
        <w:rPr>
          <w:sz w:val="22"/>
          <w:szCs w:val="22"/>
        </w:rPr>
        <w:t xml:space="preserve">Contributor of the Year, </w:t>
      </w:r>
      <w:r w:rsidRPr="000E5F11">
        <w:rPr>
          <w:sz w:val="22"/>
          <w:szCs w:val="22"/>
        </w:rPr>
        <w:t>Years of Service, Friend of Cheerleading, and Sportsmanship.</w:t>
      </w:r>
    </w:p>
    <w:p w:rsidR="00F01493" w:rsidRPr="000E5F11" w:rsidRDefault="00F01493">
      <w:pPr>
        <w:pStyle w:val="Normal1"/>
        <w:rPr>
          <w:sz w:val="16"/>
          <w:szCs w:val="16"/>
        </w:rPr>
      </w:pPr>
    </w:p>
    <w:p w:rsidR="00F01493" w:rsidRPr="000E5F11" w:rsidRDefault="008A41E9">
      <w:pPr>
        <w:pStyle w:val="Normal1"/>
        <w:rPr>
          <w:sz w:val="22"/>
          <w:szCs w:val="22"/>
        </w:rPr>
      </w:pPr>
      <w:r w:rsidRPr="000E5F11">
        <w:rPr>
          <w:sz w:val="22"/>
          <w:szCs w:val="22"/>
        </w:rPr>
        <w:t>FREE CLINICS - There are several free clinics held all ove</w:t>
      </w:r>
      <w:r w:rsidR="000E5F11">
        <w:rPr>
          <w:sz w:val="22"/>
          <w:szCs w:val="22"/>
        </w:rPr>
        <w:t xml:space="preserve">r the state every August that </w:t>
      </w:r>
      <w:r w:rsidRPr="000E5F11">
        <w:rPr>
          <w:sz w:val="22"/>
          <w:szCs w:val="22"/>
        </w:rPr>
        <w:t>are free for ICCA member coaches and their cheerleaders. Cheers, chants, jumps, and dances are taught at the clinics</w:t>
      </w:r>
      <w:r w:rsidR="00B47AED">
        <w:rPr>
          <w:sz w:val="22"/>
          <w:szCs w:val="22"/>
        </w:rPr>
        <w:t>.  Please notify your district rep if your school will be attending.</w:t>
      </w:r>
      <w:r w:rsidRPr="000E5F11">
        <w:rPr>
          <w:sz w:val="22"/>
          <w:szCs w:val="22"/>
        </w:rPr>
        <w:t xml:space="preserve"> </w:t>
      </w:r>
    </w:p>
    <w:p w:rsidR="00F01493" w:rsidRPr="000E5F11" w:rsidRDefault="00F01493">
      <w:pPr>
        <w:pStyle w:val="Normal1"/>
        <w:rPr>
          <w:sz w:val="16"/>
          <w:szCs w:val="16"/>
        </w:rPr>
      </w:pPr>
    </w:p>
    <w:p w:rsidR="00F01493" w:rsidRPr="000E5F11" w:rsidRDefault="008A41E9">
      <w:pPr>
        <w:pStyle w:val="Normal1"/>
        <w:rPr>
          <w:sz w:val="22"/>
          <w:szCs w:val="22"/>
        </w:rPr>
      </w:pPr>
      <w:r w:rsidRPr="000E5F11">
        <w:rPr>
          <w:sz w:val="22"/>
          <w:szCs w:val="22"/>
        </w:rPr>
        <w:t>SCHOLARSHIPS - The ICCA proudly awards scholarships each year to graduating high school seniors. ICCA members may nominate cheerleaders from their own squads; each nominee must have a minimum of a 3.5 GPA. A team of judges outside of Iowa choose the winners based on recommendations and essays. Scholarships are also awarded at Honor Squad, St</w:t>
      </w:r>
      <w:r w:rsidR="00B47AED">
        <w:rPr>
          <w:sz w:val="22"/>
          <w:szCs w:val="22"/>
        </w:rPr>
        <w:t>ate Championships</w:t>
      </w:r>
      <w:r w:rsidR="000E5F11" w:rsidRPr="000E5F11">
        <w:rPr>
          <w:sz w:val="22"/>
          <w:szCs w:val="22"/>
        </w:rPr>
        <w:t xml:space="preserve">, All-State, </w:t>
      </w:r>
      <w:r w:rsidRPr="00B47AED">
        <w:rPr>
          <w:color w:val="auto"/>
          <w:sz w:val="22"/>
          <w:szCs w:val="22"/>
        </w:rPr>
        <w:t>All-Stars,</w:t>
      </w:r>
      <w:r w:rsidR="000E5F11" w:rsidRPr="00B47AED">
        <w:rPr>
          <w:color w:val="auto"/>
          <w:sz w:val="22"/>
          <w:szCs w:val="22"/>
        </w:rPr>
        <w:t xml:space="preserve"> and Shrine Bowl</w:t>
      </w:r>
      <w:r w:rsidRPr="000E5F11">
        <w:rPr>
          <w:sz w:val="22"/>
          <w:szCs w:val="22"/>
        </w:rPr>
        <w:t xml:space="preserve">. </w:t>
      </w:r>
    </w:p>
    <w:p w:rsidR="00F01493" w:rsidRPr="000E5F11" w:rsidRDefault="00F01493">
      <w:pPr>
        <w:pStyle w:val="Normal1"/>
        <w:rPr>
          <w:sz w:val="16"/>
          <w:szCs w:val="16"/>
        </w:rPr>
      </w:pPr>
    </w:p>
    <w:p w:rsidR="00F01493" w:rsidRPr="000E5F11" w:rsidRDefault="008A41E9">
      <w:pPr>
        <w:pStyle w:val="Normal1"/>
        <w:rPr>
          <w:sz w:val="22"/>
          <w:szCs w:val="22"/>
        </w:rPr>
      </w:pPr>
      <w:r w:rsidRPr="000E5F11">
        <w:rPr>
          <w:sz w:val="22"/>
          <w:szCs w:val="22"/>
        </w:rPr>
        <w:t xml:space="preserve">HONOR SQUAD - The Iowa Cheer Honor Squad is a special squad sponsored by the ICCA and the IHSAA. Each ICCA member coach is allowed to nominate up to three varsity cheerleaders who are juniors and/or seniors. Criteria for choosing the cheerleaders is completely up to the coach. </w:t>
      </w:r>
      <w:r w:rsidR="006D609E">
        <w:rPr>
          <w:sz w:val="22"/>
          <w:szCs w:val="22"/>
        </w:rPr>
        <w:t>Around</w:t>
      </w:r>
      <w:r w:rsidRPr="000E5F11">
        <w:rPr>
          <w:sz w:val="22"/>
          <w:szCs w:val="22"/>
        </w:rPr>
        <w:t xml:space="preserve"> 200 cheerleaders </w:t>
      </w:r>
      <w:r w:rsidR="006D609E">
        <w:rPr>
          <w:sz w:val="22"/>
          <w:szCs w:val="22"/>
        </w:rPr>
        <w:t>are</w:t>
      </w:r>
      <w:r w:rsidRPr="000E5F11">
        <w:rPr>
          <w:sz w:val="22"/>
          <w:szCs w:val="22"/>
        </w:rPr>
        <w:t xml:space="preserve"> chosen for this squad. This squad performs their routine at the IHSAA State Football Championships in the UNI Dome.</w:t>
      </w:r>
    </w:p>
    <w:p w:rsidR="00F01493" w:rsidRPr="000E5F11" w:rsidRDefault="00F01493">
      <w:pPr>
        <w:pStyle w:val="Normal1"/>
        <w:rPr>
          <w:sz w:val="16"/>
          <w:szCs w:val="16"/>
        </w:rPr>
      </w:pPr>
    </w:p>
    <w:p w:rsidR="00F01493" w:rsidRPr="000E5F11" w:rsidRDefault="008A41E9">
      <w:pPr>
        <w:pStyle w:val="Normal1"/>
        <w:rPr>
          <w:sz w:val="22"/>
          <w:szCs w:val="22"/>
        </w:rPr>
      </w:pPr>
      <w:r w:rsidRPr="000E5F11">
        <w:rPr>
          <w:sz w:val="22"/>
          <w:szCs w:val="22"/>
        </w:rPr>
        <w:t>ALL-STATE SQUAD - The Iowa All-State Cheerleading Squad is an ICCA/IHSAA sponsored select team. Any varsity cheerleader of an ICCA member can try out for the team. Tryouts are held in October, and a team of 20-45 of Iowa</w:t>
      </w:r>
      <w:r w:rsidRPr="000E5F11">
        <w:rPr>
          <w:rFonts w:ascii="Arial Unicode MS" w:hAnsi="Times New Roman"/>
          <w:sz w:val="22"/>
          <w:szCs w:val="22"/>
        </w:rPr>
        <w:t>’</w:t>
      </w:r>
      <w:r w:rsidRPr="000E5F11">
        <w:rPr>
          <w:sz w:val="22"/>
          <w:szCs w:val="22"/>
        </w:rPr>
        <w:t>s best cheerleaders is chosen. The team comes together and performs during half time of three of the Friday games during the IHSAA Boys</w:t>
      </w:r>
      <w:r w:rsidRPr="000E5F11">
        <w:rPr>
          <w:rFonts w:ascii="Arial Unicode MS" w:hAnsi="Times New Roman"/>
          <w:sz w:val="22"/>
          <w:szCs w:val="22"/>
        </w:rPr>
        <w:t>’</w:t>
      </w:r>
      <w:r w:rsidRPr="000E5F11">
        <w:rPr>
          <w:rFonts w:ascii="Arial Unicode MS" w:hAnsi="Times New Roman"/>
          <w:sz w:val="22"/>
          <w:szCs w:val="22"/>
        </w:rPr>
        <w:t xml:space="preserve"> </w:t>
      </w:r>
      <w:r w:rsidRPr="000E5F11">
        <w:rPr>
          <w:sz w:val="22"/>
          <w:szCs w:val="22"/>
        </w:rPr>
        <w:t>State Basketball Tournament.</w:t>
      </w:r>
    </w:p>
    <w:p w:rsidR="00F01493" w:rsidRPr="000E5F11" w:rsidRDefault="00F01493">
      <w:pPr>
        <w:pStyle w:val="Normal1"/>
        <w:rPr>
          <w:sz w:val="16"/>
          <w:szCs w:val="16"/>
        </w:rPr>
      </w:pPr>
    </w:p>
    <w:p w:rsidR="00F01493" w:rsidRPr="000E5F11" w:rsidRDefault="008A41E9">
      <w:pPr>
        <w:pStyle w:val="Normal1"/>
        <w:rPr>
          <w:sz w:val="22"/>
          <w:szCs w:val="22"/>
        </w:rPr>
      </w:pPr>
      <w:r w:rsidRPr="000E5F11">
        <w:rPr>
          <w:sz w:val="22"/>
          <w:szCs w:val="22"/>
        </w:rPr>
        <w:t xml:space="preserve">STATE CHAMPIONSHIPS - The State Championships are another ICCA and IHSAA sponsored event. This is a chance for high school cheer teams to compete against other teams around the state.  Cheerleaders who compete </w:t>
      </w:r>
      <w:r w:rsidR="000E477A">
        <w:rPr>
          <w:sz w:val="22"/>
          <w:szCs w:val="22"/>
        </w:rPr>
        <w:t xml:space="preserve">must </w:t>
      </w:r>
      <w:r w:rsidRPr="000E5F11">
        <w:rPr>
          <w:sz w:val="22"/>
          <w:szCs w:val="22"/>
        </w:rPr>
        <w:t>be bona fide high school cheerleaders.  Championship Divisions include: Cheer/Dance for 1A, 2A, 3A,</w:t>
      </w:r>
      <w:r w:rsidR="000E5F11" w:rsidRPr="000E5F11">
        <w:rPr>
          <w:sz w:val="22"/>
          <w:szCs w:val="22"/>
        </w:rPr>
        <w:t xml:space="preserve"> 4A</w:t>
      </w:r>
      <w:r w:rsidRPr="000E5F11">
        <w:rPr>
          <w:sz w:val="22"/>
          <w:szCs w:val="22"/>
        </w:rPr>
        <w:t xml:space="preserve">, and Coed; Group Stunt for 1A, 2A, 3A, 4A, and Coed; and the Time Out Cheer Division for Small and Large Schools.   The Championships are held in November at the Jacobson </w:t>
      </w:r>
      <w:r w:rsidRPr="00B47AED">
        <w:rPr>
          <w:color w:val="auto"/>
          <w:sz w:val="22"/>
          <w:szCs w:val="22"/>
        </w:rPr>
        <w:t>Exhibition Center</w:t>
      </w:r>
      <w:r w:rsidR="000E5F11" w:rsidRPr="00B47AED">
        <w:rPr>
          <w:color w:val="auto"/>
          <w:sz w:val="22"/>
          <w:szCs w:val="22"/>
        </w:rPr>
        <w:t xml:space="preserve"> and VI Building</w:t>
      </w:r>
      <w:r w:rsidRPr="00B47AED">
        <w:rPr>
          <w:color w:val="auto"/>
          <w:sz w:val="22"/>
          <w:szCs w:val="22"/>
        </w:rPr>
        <w:t xml:space="preserve"> at the </w:t>
      </w:r>
      <w:r w:rsidRPr="000E5F11">
        <w:rPr>
          <w:sz w:val="22"/>
          <w:szCs w:val="22"/>
        </w:rPr>
        <w:t xml:space="preserve">State Fairgrounds in Des Moines. Outstanding </w:t>
      </w:r>
      <w:r w:rsidR="006D609E">
        <w:rPr>
          <w:sz w:val="22"/>
          <w:szCs w:val="22"/>
        </w:rPr>
        <w:t xml:space="preserve">cheer/dance squads are </w:t>
      </w:r>
      <w:r w:rsidRPr="000E5F11">
        <w:rPr>
          <w:sz w:val="22"/>
          <w:szCs w:val="22"/>
        </w:rPr>
        <w:t>asked to perform at the Boys</w:t>
      </w:r>
      <w:r w:rsidRPr="000E5F11">
        <w:rPr>
          <w:rFonts w:ascii="Arial Unicode MS" w:hAnsi="Times New Roman"/>
          <w:sz w:val="22"/>
          <w:szCs w:val="22"/>
        </w:rPr>
        <w:t>’</w:t>
      </w:r>
      <w:r w:rsidRPr="000E5F11">
        <w:rPr>
          <w:rFonts w:ascii="Arial Unicode MS" w:hAnsi="Times New Roman"/>
          <w:sz w:val="22"/>
          <w:szCs w:val="22"/>
        </w:rPr>
        <w:t xml:space="preserve"> </w:t>
      </w:r>
      <w:r w:rsidRPr="000E5F11">
        <w:rPr>
          <w:sz w:val="22"/>
          <w:szCs w:val="22"/>
        </w:rPr>
        <w:t xml:space="preserve">State Basketball Tournament in March. </w:t>
      </w:r>
    </w:p>
    <w:p w:rsidR="00F01493" w:rsidRPr="000E5F11" w:rsidRDefault="00F01493">
      <w:pPr>
        <w:pStyle w:val="Normal1"/>
        <w:rPr>
          <w:sz w:val="16"/>
          <w:szCs w:val="16"/>
        </w:rPr>
      </w:pPr>
    </w:p>
    <w:p w:rsidR="00F01493" w:rsidRPr="000E5F11" w:rsidRDefault="008A41E9">
      <w:pPr>
        <w:pStyle w:val="Normal1"/>
        <w:rPr>
          <w:sz w:val="22"/>
          <w:szCs w:val="22"/>
        </w:rPr>
      </w:pPr>
      <w:r w:rsidRPr="000E5F11">
        <w:rPr>
          <w:sz w:val="22"/>
          <w:szCs w:val="22"/>
        </w:rPr>
        <w:t>ALL-STARS - The ICCA, in conjunction with the Iowa Basketball Coaches Association (IBCA), offers an opportunity for the best junior and senior cheerleaders in Iowa to come together to cheer for the Iowa All-Star basketball teams at their event held in March. Tryouts are completed by sending in a video with a short cheer incorporating strong motions, a short dance, and toe touch.</w:t>
      </w:r>
    </w:p>
    <w:p w:rsidR="00F01493" w:rsidRPr="000E5F11" w:rsidRDefault="00F01493">
      <w:pPr>
        <w:pStyle w:val="Normal1"/>
        <w:rPr>
          <w:sz w:val="16"/>
          <w:szCs w:val="16"/>
        </w:rPr>
      </w:pPr>
    </w:p>
    <w:p w:rsidR="00F01493" w:rsidRPr="000E5F11" w:rsidRDefault="008A41E9">
      <w:pPr>
        <w:pStyle w:val="Normal1"/>
        <w:rPr>
          <w:sz w:val="22"/>
          <w:szCs w:val="22"/>
        </w:rPr>
      </w:pPr>
      <w:r w:rsidRPr="000E5F11">
        <w:rPr>
          <w:sz w:val="22"/>
          <w:szCs w:val="22"/>
        </w:rPr>
        <w:t>SHRINE BOWL - The ICCA partners with the Iowa Shriners at UNI in late July for the Shriner football game. They learn a choreographed routine and various cheers which are performed during the Shrine football game on Saturday. The cheerleaders, as well as the football players, are able to participate in the many wonderful activities hosted by the Shriners that week.</w:t>
      </w:r>
    </w:p>
    <w:p w:rsidR="00F01493" w:rsidRPr="000E5F11" w:rsidRDefault="00F01493">
      <w:pPr>
        <w:pStyle w:val="Normal1"/>
        <w:rPr>
          <w:sz w:val="16"/>
          <w:szCs w:val="16"/>
        </w:rPr>
      </w:pPr>
    </w:p>
    <w:p w:rsidR="00F01493" w:rsidRPr="000E5F11" w:rsidRDefault="008A41E9">
      <w:pPr>
        <w:pStyle w:val="Normal1"/>
        <w:rPr>
          <w:sz w:val="22"/>
          <w:szCs w:val="22"/>
        </w:rPr>
      </w:pPr>
      <w:r w:rsidRPr="000E5F11">
        <w:rPr>
          <w:sz w:val="22"/>
          <w:szCs w:val="22"/>
        </w:rPr>
        <w:t xml:space="preserve">SPECIAL OLYMPICS - The cheerleaders </w:t>
      </w:r>
      <w:bookmarkStart w:id="0" w:name="_GoBack"/>
      <w:bookmarkEnd w:id="0"/>
      <w:r w:rsidRPr="000E5F11">
        <w:rPr>
          <w:sz w:val="22"/>
          <w:szCs w:val="22"/>
        </w:rPr>
        <w:t>learn a routine the morning of the Special Olympics Opening Ceremonies</w:t>
      </w:r>
      <w:r w:rsidR="006D609E">
        <w:rPr>
          <w:sz w:val="22"/>
          <w:szCs w:val="22"/>
        </w:rPr>
        <w:t xml:space="preserve"> in Ames</w:t>
      </w:r>
      <w:r w:rsidRPr="000E5F11">
        <w:rPr>
          <w:sz w:val="22"/>
          <w:szCs w:val="22"/>
        </w:rPr>
        <w:t xml:space="preserve">. The cheerleaders then hold a cheer clinic for the Special Olympic athletes in the afternoon.  In the evening, the cheerleaders perform the routine during the Opening Ceremonies held at Hilton Coliseum. </w:t>
      </w:r>
    </w:p>
    <w:p w:rsidR="00F01493" w:rsidRPr="000E5F11" w:rsidRDefault="00F01493">
      <w:pPr>
        <w:rPr>
          <w:sz w:val="16"/>
          <w:szCs w:val="16"/>
        </w:rPr>
      </w:pPr>
    </w:p>
    <w:p w:rsidR="00B47AED" w:rsidRPr="00B47AED" w:rsidRDefault="008A41E9">
      <w:pPr>
        <w:rPr>
          <w:rFonts w:eastAsia="Arial Unicode MS" w:hAnsi="Arial Unicode MS" w:cs="Arial Unicode MS"/>
          <w:sz w:val="22"/>
          <w:szCs w:val="22"/>
        </w:rPr>
      </w:pPr>
      <w:r w:rsidRPr="000E5F11">
        <w:rPr>
          <w:rFonts w:eastAsia="Arial Unicode MS" w:hAnsi="Arial Unicode MS" w:cs="Arial Unicode MS"/>
          <w:sz w:val="22"/>
          <w:szCs w:val="22"/>
        </w:rPr>
        <w:t xml:space="preserve">WEBSITE - ICCA has a website with information regarding ICCA events and general cheerleading information.  To view this website, please go to </w:t>
      </w:r>
      <w:hyperlink r:id="rId6" w:history="1">
        <w:r w:rsidRPr="000E5F11">
          <w:rPr>
            <w:rStyle w:val="Hyperlink0"/>
            <w:rFonts w:eastAsia="Arial Unicode MS" w:hAnsi="Arial Unicode MS" w:cs="Arial Unicode MS"/>
            <w:sz w:val="22"/>
            <w:szCs w:val="22"/>
          </w:rPr>
          <w:t>www.iowacheercoaches.org</w:t>
        </w:r>
      </w:hyperlink>
      <w:r w:rsidRPr="000E5F11">
        <w:rPr>
          <w:rFonts w:eastAsia="Arial Unicode MS" w:hAnsi="Arial Unicode MS" w:cs="Arial Unicode MS"/>
          <w:sz w:val="22"/>
          <w:szCs w:val="22"/>
        </w:rPr>
        <w:t xml:space="preserve">. </w:t>
      </w:r>
    </w:p>
    <w:sectPr w:rsidR="00B47AED" w:rsidRPr="00B47AED" w:rsidSect="000E5F11">
      <w:headerReference w:type="even" r:id="rId7"/>
      <w:headerReference w:type="default" r:id="rId8"/>
      <w:footerReference w:type="even" r:id="rId9"/>
      <w:footerReference w:type="default" r:id="rId10"/>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E0" w:rsidRDefault="005E57E0">
      <w:r>
        <w:separator/>
      </w:r>
    </w:p>
  </w:endnote>
  <w:endnote w:type="continuationSeparator" w:id="0">
    <w:p w:rsidR="005E57E0" w:rsidRDefault="005E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93" w:rsidRDefault="00F01493">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93" w:rsidRDefault="00F0149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E0" w:rsidRDefault="005E57E0">
      <w:r>
        <w:separator/>
      </w:r>
    </w:p>
  </w:footnote>
  <w:footnote w:type="continuationSeparator" w:id="0">
    <w:p w:rsidR="005E57E0" w:rsidRDefault="005E5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93" w:rsidRDefault="00F0149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93" w:rsidRDefault="00F014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93"/>
    <w:rsid w:val="000E477A"/>
    <w:rsid w:val="000E5F11"/>
    <w:rsid w:val="00443894"/>
    <w:rsid w:val="00462B65"/>
    <w:rsid w:val="00485971"/>
    <w:rsid w:val="005E4C40"/>
    <w:rsid w:val="005E57E0"/>
    <w:rsid w:val="006340A6"/>
    <w:rsid w:val="006D609E"/>
    <w:rsid w:val="008A41E9"/>
    <w:rsid w:val="009C0C14"/>
    <w:rsid w:val="00B47AED"/>
    <w:rsid w:val="00CD22F8"/>
    <w:rsid w:val="00F0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13DC9-F77A-4857-9568-DFA70FBC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ormal1">
    <w:name w:val="Normal1"/>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sz w:val="20"/>
      <w:szCs w:val="20"/>
      <w:u w:color="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cheercoache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McKay</dc:creator>
  <cp:lastModifiedBy>Donna McKay</cp:lastModifiedBy>
  <cp:revision>11</cp:revision>
  <cp:lastPrinted>2016-07-11T00:46:00Z</cp:lastPrinted>
  <dcterms:created xsi:type="dcterms:W3CDTF">2015-05-16T16:27:00Z</dcterms:created>
  <dcterms:modified xsi:type="dcterms:W3CDTF">2016-07-11T00:46:00Z</dcterms:modified>
</cp:coreProperties>
</file>